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7626" w14:textId="4501F1CD" w:rsidR="003140A5" w:rsidRPr="00282DAF" w:rsidRDefault="009B2353" w:rsidP="6F12CCC8">
      <w:pPr>
        <w:rPr>
          <w:rFonts w:ascii="Aptos" w:hAnsi="Aptos"/>
          <w:b/>
          <w:bCs/>
          <w:sz w:val="44"/>
          <w:szCs w:val="44"/>
        </w:rPr>
      </w:pPr>
      <w:r w:rsidRPr="00282DAF">
        <w:rPr>
          <w:rFonts w:ascii="Aptos" w:hAnsi="Aptos"/>
          <w:b/>
          <w:bCs/>
          <w:sz w:val="44"/>
          <w:szCs w:val="44"/>
        </w:rPr>
        <w:t>Hand Back</w:t>
      </w:r>
      <w:r w:rsidR="001D0251" w:rsidRPr="00282DAF">
        <w:rPr>
          <w:rFonts w:ascii="Aptos" w:hAnsi="Aptos"/>
          <w:b/>
          <w:bCs/>
          <w:sz w:val="44"/>
          <w:szCs w:val="44"/>
        </w:rPr>
        <w:t xml:space="preserve"> </w:t>
      </w:r>
      <w:r w:rsidR="00615631" w:rsidRPr="00282DAF">
        <w:rPr>
          <w:rFonts w:ascii="Aptos" w:hAnsi="Aptos"/>
          <w:b/>
          <w:bCs/>
          <w:sz w:val="44"/>
          <w:szCs w:val="44"/>
        </w:rPr>
        <w:t>Form</w:t>
      </w:r>
      <w:r w:rsidR="7FCFC201">
        <w:rPr>
          <w:noProof/>
        </w:rPr>
        <w:drawing>
          <wp:anchor distT="0" distB="0" distL="114300" distR="114300" simplePos="0" relativeHeight="251658240" behindDoc="0" locked="0" layoutInCell="1" allowOverlap="1" wp14:anchorId="72A47C0F" wp14:editId="610F578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507135" cy="504825"/>
            <wp:effectExtent l="0" t="0" r="0" b="0"/>
            <wp:wrapSquare wrapText="bothSides"/>
            <wp:docPr id="515152218" name="Picture 1" descr="Profile for 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6316"/>
      </w:tblGrid>
      <w:tr w:rsidR="009B2353" w:rsidRPr="00282DAF" w14:paraId="1D08AA50" w14:textId="77777777" w:rsidTr="1C0DEEAA">
        <w:trPr>
          <w:trHeight w:val="472"/>
        </w:trPr>
        <w:tc>
          <w:tcPr>
            <w:tcW w:w="2802" w:type="dxa"/>
          </w:tcPr>
          <w:p w14:paraId="0D9D168F" w14:textId="77777777" w:rsidR="00341FDB" w:rsidRDefault="00341FDB" w:rsidP="00341FD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705A74D2" w14:textId="05DD15E1" w:rsidR="009B2353" w:rsidRPr="00282DAF" w:rsidRDefault="009B2353" w:rsidP="00341FD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>Contractor</w:t>
            </w:r>
          </w:p>
        </w:tc>
        <w:tc>
          <w:tcPr>
            <w:tcW w:w="6440" w:type="dxa"/>
          </w:tcPr>
          <w:p w14:paraId="1A25D3F9" w14:textId="77777777" w:rsidR="00341FDB" w:rsidRDefault="00341FDB" w:rsidP="00341FDB">
            <w:pPr>
              <w:rPr>
                <w:rFonts w:ascii="Aptos" w:hAnsi="Aptos"/>
                <w:sz w:val="24"/>
                <w:szCs w:val="24"/>
              </w:rPr>
            </w:pPr>
          </w:p>
          <w:p w14:paraId="4A898185" w14:textId="77777777" w:rsidR="009B2353" w:rsidRDefault="00282DAF" w:rsidP="00341FDB">
            <w:pPr>
              <w:rPr>
                <w:rFonts w:ascii="Aptos" w:hAnsi="Aptos"/>
                <w:sz w:val="24"/>
                <w:szCs w:val="24"/>
              </w:rPr>
            </w:pPr>
            <w:r w:rsidRPr="00282DAF">
              <w:rPr>
                <w:rFonts w:ascii="Aptos" w:hAnsi="Aptos"/>
                <w:sz w:val="24"/>
                <w:szCs w:val="24"/>
              </w:rPr>
              <w:t>Bath Property Maintenance</w:t>
            </w:r>
          </w:p>
          <w:p w14:paraId="59409107" w14:textId="5E7719CE" w:rsidR="00341FDB" w:rsidRPr="00282DAF" w:rsidRDefault="00341FDB" w:rsidP="00341FD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510DA" w:rsidRPr="00282DAF" w14:paraId="0CACD644" w14:textId="77777777" w:rsidTr="1C0DEEAA">
        <w:tc>
          <w:tcPr>
            <w:tcW w:w="2802" w:type="dxa"/>
          </w:tcPr>
          <w:p w14:paraId="460B44C0" w14:textId="77777777" w:rsidR="00341FDB" w:rsidRDefault="00341FDB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07C8FB59" w14:textId="6809FD65" w:rsidR="00A510DA" w:rsidRPr="00282DAF" w:rsidRDefault="00A510DA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>Property</w:t>
            </w:r>
            <w:r w:rsidR="00341FDB">
              <w:rPr>
                <w:rFonts w:ascii="Aptos" w:hAnsi="Aptos"/>
                <w:b/>
                <w:bCs/>
                <w:sz w:val="24"/>
                <w:szCs w:val="24"/>
              </w:rPr>
              <w:t xml:space="preserve"> Address</w:t>
            </w:r>
          </w:p>
          <w:p w14:paraId="2919B382" w14:textId="77777777" w:rsidR="00A510DA" w:rsidRPr="00282DAF" w:rsidRDefault="00A510DA" w:rsidP="008547F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37FB7D3E" w14:textId="77777777" w:rsidR="00A510DA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5A0854DF" w14:textId="2A4A673A" w:rsidR="00341FDB" w:rsidRPr="00282DAF" w:rsidRDefault="3AC64128" w:rsidP="008547F9">
            <w:r w:rsidRPr="11599026">
              <w:rPr>
                <w:rFonts w:ascii="Aptos" w:eastAsia="Aptos" w:hAnsi="Aptos" w:cs="Aptos"/>
                <w:sz w:val="24"/>
                <w:szCs w:val="24"/>
              </w:rPr>
              <w:t>28 Drake Avenue</w:t>
            </w:r>
          </w:p>
        </w:tc>
      </w:tr>
      <w:tr w:rsidR="00A510DA" w:rsidRPr="00282DAF" w14:paraId="574EB017" w14:textId="77777777" w:rsidTr="1C0DEEAA">
        <w:trPr>
          <w:trHeight w:val="1243"/>
        </w:trPr>
        <w:tc>
          <w:tcPr>
            <w:tcW w:w="2802" w:type="dxa"/>
          </w:tcPr>
          <w:p w14:paraId="79E75447" w14:textId="77777777" w:rsidR="00A510DA" w:rsidRPr="00282DAF" w:rsidRDefault="00A510DA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3A992A65" w14:textId="77777777" w:rsidR="00A510DA" w:rsidRPr="00282DAF" w:rsidRDefault="00A510DA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 xml:space="preserve">Reason </w:t>
            </w:r>
          </w:p>
          <w:p w14:paraId="486ACDAD" w14:textId="64D601C8" w:rsidR="00A510DA" w:rsidRDefault="00580EFF" w:rsidP="11599026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11599026">
              <w:rPr>
                <w:rFonts w:ascii="Aptos" w:hAnsi="Aptos"/>
                <w:i/>
                <w:iCs/>
                <w:sz w:val="24"/>
                <w:szCs w:val="24"/>
              </w:rPr>
              <w:t xml:space="preserve">Please </w:t>
            </w:r>
            <w:r w:rsidR="3C9E0534" w:rsidRPr="11599026">
              <w:rPr>
                <w:rFonts w:ascii="Aptos" w:hAnsi="Aptos"/>
                <w:i/>
                <w:iCs/>
                <w:sz w:val="24"/>
                <w:szCs w:val="24"/>
              </w:rPr>
              <w:t>tick</w:t>
            </w:r>
            <w:r w:rsidR="066F91AC" w:rsidRPr="11599026">
              <w:rPr>
                <w:rFonts w:ascii="Aptos" w:hAnsi="Aptos"/>
                <w:i/>
                <w:iCs/>
                <w:sz w:val="24"/>
                <w:szCs w:val="24"/>
              </w:rPr>
              <w:t xml:space="preserve"> </w:t>
            </w:r>
            <w:r w:rsidRPr="11599026">
              <w:rPr>
                <w:rFonts w:ascii="Aptos" w:hAnsi="Aptos"/>
                <w:i/>
                <w:iCs/>
                <w:sz w:val="24"/>
                <w:szCs w:val="24"/>
              </w:rPr>
              <w:t>the reason</w:t>
            </w:r>
          </w:p>
          <w:p w14:paraId="616219C8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5FF871ED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3FCEB6AF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461EB1EB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65A2FA98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6B096318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3BECA61A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0AE90F6D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173B13FB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7F832449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4CC0D679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2EBB6367" w14:textId="77777777" w:rsidR="00AF0448" w:rsidRDefault="00AF0448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091B2750" w14:textId="77777777" w:rsidR="00AF0448" w:rsidRDefault="00AF0448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090DD687" w14:textId="4F2802AE" w:rsidR="006554D4" w:rsidRPr="00580EFF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54F30A40" w14:textId="77777777" w:rsidR="0037723A" w:rsidRPr="00282DAF" w:rsidRDefault="0037723A" w:rsidP="00A510DA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532" w:type="dxa"/>
              <w:tblLook w:val="04A0" w:firstRow="1" w:lastRow="0" w:firstColumn="1" w:lastColumn="0" w:noHBand="0" w:noVBand="1"/>
            </w:tblPr>
            <w:tblGrid>
              <w:gridCol w:w="2487"/>
              <w:gridCol w:w="2191"/>
            </w:tblGrid>
            <w:tr w:rsidR="006554D4" w14:paraId="25348FA9" w14:textId="77777777" w:rsidTr="1C0DEEAA">
              <w:tc>
                <w:tcPr>
                  <w:tcW w:w="2487" w:type="dxa"/>
                </w:tcPr>
                <w:p w14:paraId="4DE3DA49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763ABCA0" w14:textId="2875E521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  <w:r>
                    <w:rPr>
                      <w:rFonts w:ascii="Aptos" w:hAnsi="Aptos"/>
                      <w:sz w:val="24"/>
                      <w:szCs w:val="24"/>
                    </w:rPr>
                    <w:t>Hoarding</w:t>
                  </w:r>
                </w:p>
                <w:p w14:paraId="3E794D22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</w:tcPr>
                <w:p w14:paraId="4E90D47D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  <w:tr w:rsidR="006554D4" w14:paraId="51861FF8" w14:textId="77777777" w:rsidTr="1C0DEEAA">
              <w:tc>
                <w:tcPr>
                  <w:tcW w:w="2487" w:type="dxa"/>
                </w:tcPr>
                <w:p w14:paraId="670B2EAB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00DDE3BC" w14:textId="5B765E44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  <w:r>
                    <w:rPr>
                      <w:rFonts w:ascii="Aptos" w:hAnsi="Aptos"/>
                      <w:sz w:val="24"/>
                      <w:szCs w:val="24"/>
                    </w:rPr>
                    <w:t>Property Condition</w:t>
                  </w:r>
                </w:p>
                <w:p w14:paraId="6C780E79" w14:textId="763745C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</w:tcPr>
                <w:p w14:paraId="54D02E1E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  <w:tr w:rsidR="006554D4" w14:paraId="21A63BEE" w14:textId="77777777" w:rsidTr="1C0DEEAA">
              <w:tc>
                <w:tcPr>
                  <w:tcW w:w="2487" w:type="dxa"/>
                </w:tcPr>
                <w:p w14:paraId="72C5C3F9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2C00BDF5" w14:textId="33843A85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  <w:r>
                    <w:rPr>
                      <w:rFonts w:ascii="Aptos" w:hAnsi="Aptos"/>
                      <w:sz w:val="24"/>
                      <w:szCs w:val="24"/>
                    </w:rPr>
                    <w:t>Tenant Refusal</w:t>
                  </w:r>
                </w:p>
                <w:p w14:paraId="21855C97" w14:textId="4D98DC43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</w:tcPr>
                <w:p w14:paraId="143DCB20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  <w:tr w:rsidR="006554D4" w14:paraId="66B9AC3A" w14:textId="77777777" w:rsidTr="1C0DEEAA">
              <w:tc>
                <w:tcPr>
                  <w:tcW w:w="2487" w:type="dxa"/>
                </w:tcPr>
                <w:p w14:paraId="0FA9EECC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71C8836B" w14:textId="27FC287C" w:rsidR="006554D4" w:rsidRDefault="006554D4" w:rsidP="006554D4">
                  <w:pPr>
                    <w:rPr>
                      <w:rFonts w:ascii="Aptos" w:hAnsi="Aptos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ptos" w:hAnsi="Aptos"/>
                      <w:sz w:val="24"/>
                      <w:szCs w:val="24"/>
                    </w:rPr>
                    <w:t>Othe</w:t>
                  </w:r>
                  <w:r w:rsidRPr="006554D4">
                    <w:rPr>
                      <w:rFonts w:ascii="Aptos" w:hAnsi="Aptos"/>
                      <w:sz w:val="24"/>
                      <w:szCs w:val="24"/>
                    </w:rPr>
                    <w:t>r:</w:t>
                  </w:r>
                  <w:r w:rsidRPr="006554D4">
                    <w:rPr>
                      <w:rFonts w:ascii="Aptos" w:hAnsi="Aptos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14:paraId="3A354FEA" w14:textId="77777777" w:rsidR="006554D4" w:rsidRDefault="006554D4" w:rsidP="006554D4">
                  <w:pPr>
                    <w:rPr>
                      <w:rFonts w:ascii="Aptos" w:hAnsi="Aptos"/>
                      <w:i/>
                      <w:iCs/>
                      <w:sz w:val="24"/>
                      <w:szCs w:val="24"/>
                    </w:rPr>
                  </w:pPr>
                  <w:r w:rsidRPr="006554D4">
                    <w:rPr>
                      <w:rFonts w:ascii="Aptos" w:hAnsi="Aptos"/>
                      <w:i/>
                      <w:iCs/>
                      <w:sz w:val="24"/>
                      <w:szCs w:val="24"/>
                    </w:rPr>
                    <w:t>Please provide information</w:t>
                  </w:r>
                </w:p>
                <w:p w14:paraId="0155E0DF" w14:textId="06E7482C" w:rsidR="006554D4" w:rsidRPr="006554D4" w:rsidRDefault="006554D4" w:rsidP="006554D4">
                  <w:pPr>
                    <w:rPr>
                      <w:rFonts w:ascii="Aptos" w:hAnsi="Aptos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</w:tcPr>
                <w:p w14:paraId="68EE806D" w14:textId="76BCDC13" w:rsidR="006554D4" w:rsidRDefault="006554D4" w:rsidP="1C0DEEAA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56A08275" w14:textId="443AB3EE" w:rsidR="006554D4" w:rsidRDefault="4EF49F10" w:rsidP="1C0DEEAA">
                  <w:pPr>
                    <w:rPr>
                      <w:rFonts w:ascii="Aptos" w:hAnsi="Aptos"/>
                      <w:sz w:val="24"/>
                      <w:szCs w:val="24"/>
                    </w:rPr>
                  </w:pPr>
                  <w:r w:rsidRPr="1C0DEEAA">
                    <w:rPr>
                      <w:rFonts w:ascii="Aptos" w:hAnsi="Aptos"/>
                      <w:sz w:val="24"/>
                      <w:szCs w:val="24"/>
                    </w:rPr>
                    <w:t xml:space="preserve">Challenging behaviour of tenant </w:t>
                  </w:r>
                </w:p>
              </w:tc>
            </w:tr>
          </w:tbl>
          <w:p w14:paraId="72EBB369" w14:textId="7DBDB730" w:rsidR="00296C0B" w:rsidRPr="00282DAF" w:rsidRDefault="00296C0B" w:rsidP="006554D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510DA" w:rsidRPr="00282DAF" w14:paraId="4E9FE402" w14:textId="77777777" w:rsidTr="1C0DEEAA">
        <w:tc>
          <w:tcPr>
            <w:tcW w:w="2802" w:type="dxa"/>
          </w:tcPr>
          <w:p w14:paraId="15020348" w14:textId="77777777" w:rsidR="00A510DA" w:rsidRPr="00282DAF" w:rsidRDefault="00A510DA" w:rsidP="00A510DA">
            <w:pPr>
              <w:rPr>
                <w:rFonts w:ascii="Aptos" w:hAnsi="Aptos"/>
                <w:sz w:val="24"/>
                <w:szCs w:val="24"/>
              </w:rPr>
            </w:pPr>
          </w:p>
          <w:p w14:paraId="0944A798" w14:textId="77777777" w:rsidR="00A510DA" w:rsidRPr="00282DAF" w:rsidRDefault="00A510DA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>Engineers Statement</w:t>
            </w:r>
          </w:p>
          <w:p w14:paraId="00C64065" w14:textId="77777777" w:rsidR="00A510DA" w:rsidRPr="00282DAF" w:rsidRDefault="00A510DA" w:rsidP="008547F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50E88EFB" w14:textId="77777777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04E2E607" w14:textId="3A0DF05B" w:rsidR="00A510DA" w:rsidRPr="00282DAF" w:rsidRDefault="70B61EE1" w:rsidP="1C0DEEAA">
            <w:pPr>
              <w:spacing w:before="240" w:after="240"/>
            </w:pPr>
            <w:r w:rsidRPr="1C0DEEAA">
              <w:rPr>
                <w:rFonts w:ascii="Aptos" w:eastAsia="Aptos" w:hAnsi="Aptos" w:cs="Aptos"/>
                <w:sz w:val="24"/>
                <w:szCs w:val="24"/>
              </w:rPr>
              <w:t xml:space="preserve">Time on site: 35 minutes. </w:t>
            </w:r>
          </w:p>
          <w:p w14:paraId="699BF29E" w14:textId="28B75814" w:rsidR="00A510DA" w:rsidRPr="00282DAF" w:rsidRDefault="70B61EE1" w:rsidP="1C0DEEAA">
            <w:pPr>
              <w:spacing w:before="240" w:after="240"/>
            </w:pPr>
            <w:r w:rsidRPr="1C0DEEAA">
              <w:rPr>
                <w:rFonts w:ascii="Aptos" w:eastAsia="Aptos" w:hAnsi="Aptos" w:cs="Aptos"/>
                <w:sz w:val="24"/>
                <w:szCs w:val="24"/>
              </w:rPr>
              <w:t xml:space="preserve">Further work required? Further work is required as I was unable to complete the task. Lola Miles, the scheme officer asked us to leave the property.  “I am extremely sorry guys, but I think you guys need to leave the property ASAP”. </w:t>
            </w:r>
          </w:p>
          <w:p w14:paraId="4397EA0C" w14:textId="083797BC" w:rsidR="00A510DA" w:rsidRPr="00282DAF" w:rsidRDefault="70B61EE1" w:rsidP="1C0DEEAA">
            <w:pPr>
              <w:spacing w:before="240" w:after="240"/>
            </w:pPr>
            <w:r w:rsidRPr="1C0DEEAA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  <w:p w14:paraId="30743513" w14:textId="0DA323F1" w:rsidR="00A510DA" w:rsidRPr="00282DAF" w:rsidRDefault="70B61EE1" w:rsidP="1C0DEEAA">
            <w:pPr>
              <w:spacing w:before="240" w:after="240"/>
            </w:pPr>
            <w:r w:rsidRPr="1C0DEEAA">
              <w:rPr>
                <w:rFonts w:ascii="Aptos" w:eastAsia="Aptos" w:hAnsi="Aptos" w:cs="Aptos"/>
                <w:sz w:val="24"/>
                <w:szCs w:val="24"/>
              </w:rPr>
              <w:t xml:space="preserve">I believe the resident maybe a challenging one hence the reason she apologetically asked us to leave. </w:t>
            </w:r>
          </w:p>
          <w:p w14:paraId="003D6211" w14:textId="069924DB" w:rsidR="00A510DA" w:rsidRPr="00282DAF" w:rsidRDefault="70B61EE1" w:rsidP="1C0DEEAA">
            <w:pPr>
              <w:spacing w:before="240" w:after="240"/>
            </w:pPr>
            <w:r w:rsidRPr="1C0DEEAA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  <w:p w14:paraId="3F6F5D55" w14:textId="24B515B1" w:rsidR="00A510DA" w:rsidRPr="00282DAF" w:rsidRDefault="70B61EE1" w:rsidP="1C0DEEAA">
            <w:pPr>
              <w:spacing w:before="240" w:after="240"/>
            </w:pPr>
            <w:r w:rsidRPr="1C0DEEAA">
              <w:rPr>
                <w:rFonts w:ascii="Aptos" w:eastAsia="Aptos" w:hAnsi="Aptos" w:cs="Aptos"/>
                <w:sz w:val="24"/>
                <w:szCs w:val="24"/>
              </w:rPr>
              <w:t xml:space="preserve">I also noticed that the fuse box in the property failed previous EICR since 2020, but nothing was done - this maybe be because of similar experience we had today. </w:t>
            </w:r>
          </w:p>
          <w:p w14:paraId="241A07ED" w14:textId="2118CCFA" w:rsidR="00A510DA" w:rsidRPr="00282DAF" w:rsidRDefault="70B61EE1" w:rsidP="008547F9">
            <w:r w:rsidRPr="1C0DEEAA">
              <w:rPr>
                <w:rFonts w:ascii="Aptos" w:eastAsia="Aptos" w:hAnsi="Aptos" w:cs="Aptos"/>
                <w:sz w:val="24"/>
                <w:szCs w:val="24"/>
              </w:rPr>
              <w:t>Did you confirm with the customer that all works were completed? no</w:t>
            </w:r>
          </w:p>
          <w:p w14:paraId="439D1AF1" w14:textId="77777777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3B4899E9" w14:textId="77777777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144110B5" w14:textId="259E724F" w:rsidR="00AF0448" w:rsidRDefault="00AF0448" w:rsidP="6F12CCC8">
            <w:pPr>
              <w:rPr>
                <w:rFonts w:ascii="Aptos" w:hAnsi="Aptos"/>
                <w:sz w:val="24"/>
                <w:szCs w:val="24"/>
              </w:rPr>
            </w:pPr>
          </w:p>
          <w:p w14:paraId="4517B9D3" w14:textId="77777777" w:rsidR="00AF0448" w:rsidRPr="00282DAF" w:rsidRDefault="00AF0448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50A11498" w14:textId="7BC33B7A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510DA" w:rsidRPr="00282DAF" w14:paraId="03865354" w14:textId="77777777" w:rsidTr="1C0DEEAA">
        <w:tc>
          <w:tcPr>
            <w:tcW w:w="2802" w:type="dxa"/>
          </w:tcPr>
          <w:p w14:paraId="30EC32BF" w14:textId="77777777" w:rsidR="00341FDB" w:rsidRDefault="00341FDB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6B53AD4F" w14:textId="709D3FFB" w:rsidR="00A510DA" w:rsidRPr="00282DAF" w:rsidRDefault="00A510DA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 xml:space="preserve">Supporting </w:t>
            </w:r>
            <w:r w:rsidR="00341FDB">
              <w:rPr>
                <w:rFonts w:ascii="Aptos" w:hAnsi="Aptos"/>
                <w:b/>
                <w:bCs/>
                <w:sz w:val="24"/>
                <w:szCs w:val="24"/>
              </w:rPr>
              <w:t>E</w:t>
            </w: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 xml:space="preserve">vidence </w:t>
            </w:r>
          </w:p>
          <w:p w14:paraId="3C52F69F" w14:textId="77777777" w:rsidR="00341FDB" w:rsidRDefault="00341FDB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>
              <w:rPr>
                <w:rFonts w:ascii="Aptos" w:hAnsi="Aptos"/>
                <w:i/>
                <w:iCs/>
                <w:sz w:val="24"/>
                <w:szCs w:val="24"/>
              </w:rPr>
              <w:t>Please include photos</w:t>
            </w:r>
            <w:r w:rsidR="00A42434">
              <w:rPr>
                <w:rFonts w:ascii="Aptos" w:hAnsi="Aptos"/>
                <w:i/>
                <w:iCs/>
                <w:sz w:val="24"/>
                <w:szCs w:val="24"/>
              </w:rPr>
              <w:t xml:space="preserve"> in email or form when possible</w:t>
            </w:r>
          </w:p>
          <w:p w14:paraId="66FB0F65" w14:textId="0BF7CD8B" w:rsidR="00A42434" w:rsidRPr="00341FDB" w:rsidRDefault="00A4243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4CF8888C" w14:textId="0AA591FA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7D0AE338" w14:textId="77777777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33DC706E" w14:textId="3E9502BF" w:rsidR="00A510DA" w:rsidRPr="00282DAF" w:rsidRDefault="1180017E" w:rsidP="008547F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563E5D" wp14:editId="0B5C7E1B">
                  <wp:extent cx="2876550" cy="3838575"/>
                  <wp:effectExtent l="0" t="0" r="0" b="0"/>
                  <wp:docPr id="366739899" name="Picture 366739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383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3DFAC1" w14:textId="77777777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488A7A65" w14:textId="34D38C0B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62CFEC9" w14:textId="7D4216DF" w:rsidR="003140A5" w:rsidRPr="00282DAF" w:rsidRDefault="003140A5" w:rsidP="008547F9">
      <w:pPr>
        <w:rPr>
          <w:rFonts w:ascii="Aptos" w:hAnsi="Aptos"/>
          <w:b/>
          <w:bCs/>
        </w:rPr>
      </w:pPr>
    </w:p>
    <w:sectPr w:rsidR="003140A5" w:rsidRPr="00282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A5"/>
    <w:rsid w:val="000328C7"/>
    <w:rsid w:val="000F7928"/>
    <w:rsid w:val="001D0251"/>
    <w:rsid w:val="001F65D3"/>
    <w:rsid w:val="00282DAF"/>
    <w:rsid w:val="00296C0B"/>
    <w:rsid w:val="003140A5"/>
    <w:rsid w:val="00341FDB"/>
    <w:rsid w:val="0037723A"/>
    <w:rsid w:val="00496588"/>
    <w:rsid w:val="00546331"/>
    <w:rsid w:val="00580EFF"/>
    <w:rsid w:val="005D2206"/>
    <w:rsid w:val="00607D62"/>
    <w:rsid w:val="00615631"/>
    <w:rsid w:val="006554D4"/>
    <w:rsid w:val="0068741F"/>
    <w:rsid w:val="00784B08"/>
    <w:rsid w:val="008061AD"/>
    <w:rsid w:val="00825118"/>
    <w:rsid w:val="008547F9"/>
    <w:rsid w:val="009B2353"/>
    <w:rsid w:val="009F122E"/>
    <w:rsid w:val="00A36345"/>
    <w:rsid w:val="00A42434"/>
    <w:rsid w:val="00A510DA"/>
    <w:rsid w:val="00A61937"/>
    <w:rsid w:val="00AD0DBD"/>
    <w:rsid w:val="00AF0448"/>
    <w:rsid w:val="00CB3277"/>
    <w:rsid w:val="00CF3095"/>
    <w:rsid w:val="00D043E9"/>
    <w:rsid w:val="00D51904"/>
    <w:rsid w:val="00DE6141"/>
    <w:rsid w:val="00E01E21"/>
    <w:rsid w:val="00EC4BE4"/>
    <w:rsid w:val="00FA23CF"/>
    <w:rsid w:val="066F91AC"/>
    <w:rsid w:val="069F79B5"/>
    <w:rsid w:val="11599026"/>
    <w:rsid w:val="1180017E"/>
    <w:rsid w:val="11BC2361"/>
    <w:rsid w:val="142A2346"/>
    <w:rsid w:val="1C0DEEAA"/>
    <w:rsid w:val="29835E4C"/>
    <w:rsid w:val="3AC64128"/>
    <w:rsid w:val="3C2170F2"/>
    <w:rsid w:val="3C9E0534"/>
    <w:rsid w:val="4A097375"/>
    <w:rsid w:val="4B67A50D"/>
    <w:rsid w:val="4EF49F10"/>
    <w:rsid w:val="51E93E05"/>
    <w:rsid w:val="5CD4F602"/>
    <w:rsid w:val="6003A38A"/>
    <w:rsid w:val="64EAC83F"/>
    <w:rsid w:val="6F12CCC8"/>
    <w:rsid w:val="70B61EE1"/>
    <w:rsid w:val="7FCFC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6394"/>
  <w15:chartTrackingRefBased/>
  <w15:docId w15:val="{8D0394A0-9A76-4B98-8ABB-B66CEA1F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E4"/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5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5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65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65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36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6588"/>
    <w:pPr>
      <w:spacing w:after="30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588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96588"/>
    <w:rPr>
      <w:rFonts w:asciiTheme="majorHAnsi" w:eastAsiaTheme="majorEastAsia" w:hAnsiTheme="majorHAnsi" w:cstheme="majorBidi"/>
      <w:bCs/>
      <w:i/>
      <w:iCs/>
      <w:color w:val="000000" w:themeColor="tex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96588"/>
    <w:rPr>
      <w:rFonts w:asciiTheme="majorHAnsi" w:eastAsiaTheme="majorEastAsia" w:hAnsiTheme="majorHAnsi" w:cstheme="majorBidi"/>
      <w:i/>
      <w:color w:val="000000" w:themeColor="text1"/>
      <w:sz w:val="22"/>
      <w:szCs w:val="22"/>
      <w:lang w:eastAsia="en-US"/>
    </w:rPr>
  </w:style>
  <w:style w:type="table" w:styleId="TableGrid">
    <w:name w:val="Table Grid"/>
    <w:basedOn w:val="TableNormal"/>
    <w:uiPriority w:val="59"/>
    <w:unhideWhenUsed/>
    <w:rsid w:val="00A5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uro">
  <a:themeElements>
    <a:clrScheme name="Curo">
      <a:dk1>
        <a:sysClr val="windowText" lastClr="000000"/>
      </a:dk1>
      <a:lt1>
        <a:srgbClr val="C0DC3B"/>
      </a:lt1>
      <a:dk2>
        <a:srgbClr val="625E5E"/>
      </a:dk2>
      <a:lt2>
        <a:srgbClr val="868282"/>
      </a:lt2>
      <a:accent1>
        <a:srgbClr val="D4D2D1"/>
      </a:accent1>
      <a:accent2>
        <a:srgbClr val="C0DC3B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625E5E"/>
      </a:hlink>
      <a:folHlink>
        <a:srgbClr val="868282"/>
      </a:folHlink>
    </a:clrScheme>
    <a:fontScheme name="Cur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4aeed-b269-4e7b-a423-804142ff9437" xsi:nil="true"/>
    <Comments xmlns="bc123d1f-6561-45f7-aaa8-09a7c25c4a8b" xsi:nil="true"/>
    <CheckedOutcome xmlns="bc123d1f-6561-45f7-aaa8-09a7c25c4a8b" xsi:nil="true"/>
    <CheckedBy xmlns="bc123d1f-6561-45f7-aaa8-09a7c25c4a8b">
      <UserInfo>
        <DisplayName/>
        <AccountId xsi:nil="true"/>
        <AccountType/>
      </UserInfo>
    </CheckedBy>
    <lcf76f155ced4ddcb4097134ff3c332f xmlns="bc123d1f-6561-45f7-aaa8-09a7c25c4a8b">
      <Terms xmlns="http://schemas.microsoft.com/office/infopath/2007/PartnerControls"/>
    </lcf76f155ced4ddcb4097134ff3c332f>
    <CheckedComments xmlns="bc123d1f-6561-45f7-aaa8-09a7c25c4a8b" xsi:nil="true"/>
    <ApprovedBy xmlns="bc123d1f-6561-45f7-aaa8-09a7c25c4a8b" xsi:nil="true"/>
    <ApprovedDate xmlns="bc123d1f-6561-45f7-aaa8-09a7c25c4a8b" xsi:nil="true"/>
    <Description xmlns="bc123d1f-6561-45f7-aaa8-09a7c25c4a8b" xsi:nil="true"/>
    <_Flow_SignoffStatus xmlns="bc123d1f-6561-45f7-aaa8-09a7c25c4a8b" xsi:nil="true"/>
    <CheckedDate xmlns="bc123d1f-6561-45f7-aaa8-09a7c25c4a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CEAADBE3D174790D147AA5A937FC1" ma:contentTypeVersion="" ma:contentTypeDescription="Create a new document." ma:contentTypeScope="" ma:versionID="29db46c818d3a8bce93440cc0936aead">
  <xsd:schema xmlns:xsd="http://www.w3.org/2001/XMLSchema" xmlns:xs="http://www.w3.org/2001/XMLSchema" xmlns:p="http://schemas.microsoft.com/office/2006/metadata/properties" xmlns:ns2="b349e62c-4f38-4030-bb40-473d54fadc22" xmlns:ns3="bc123d1f-6561-45f7-aaa8-09a7c25c4a8b" xmlns:ns4="7e34aeed-b269-4e7b-a423-804142ff9437" targetNamespace="http://schemas.microsoft.com/office/2006/metadata/properties" ma:root="true" ma:fieldsID="0424586f7d7d2a1def055558df0e8709" ns2:_="" ns3:_="" ns4:_="">
    <xsd:import namespace="b349e62c-4f38-4030-bb40-473d54fadc22"/>
    <xsd:import namespace="bc123d1f-6561-45f7-aaa8-09a7c25c4a8b"/>
    <xsd:import namespace="7e34aeed-b269-4e7b-a423-804142ff94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ApprovedBy" minOccurs="0"/>
                <xsd:element ref="ns3:ApprovedDate" minOccurs="0"/>
                <xsd:element ref="ns3:Description" minOccurs="0"/>
                <xsd:element ref="ns3:Comments" minOccurs="0"/>
                <xsd:element ref="ns3:CheckedBy" minOccurs="0"/>
                <xsd:element ref="ns3:CheckedDate" minOccurs="0"/>
                <xsd:element ref="ns3:CheckedOutcome" minOccurs="0"/>
                <xsd:element ref="ns3:CheckedComme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9e62c-4f38-4030-bb40-473d54fad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23d1f-6561-45f7-aaa8-09a7c25c4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4d3dce4-3e6b-4a4f-a7b8-7609cdb8a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rovedBy" ma:index="22" nillable="true" ma:displayName="ApprovedBy" ma:format="Dropdown" ma:internalName="ApprovedBy">
      <xsd:simpleType>
        <xsd:restriction base="dms:Text">
          <xsd:maxLength value="255"/>
        </xsd:restriction>
      </xsd:simpleType>
    </xsd:element>
    <xsd:element name="ApprovedDate" ma:index="23" nillable="true" ma:displayName="ApprovedDate" ma:format="DateOnly" ma:internalName="ApprovedDate">
      <xsd:simpleType>
        <xsd:restriction base="dms:DateTime"/>
      </xsd:simpleType>
    </xsd:element>
    <xsd:element name="Description" ma:index="24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CheckedBy" ma:index="26" nillable="true" ma:displayName="Checked By" ma:description="If this document was selected for random dip-checking - who checked it," ma:format="Dropdown" ma:list="UserInfo" ma:SharePointGroup="0" ma:internalName="Check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Date" ma:index="27" nillable="true" ma:displayName="Checked Date" ma:description="Where this has been dip-checked, when was this completed" ma:format="DateTime" ma:internalName="CheckedDate">
      <xsd:simpleType>
        <xsd:restriction base="dms:DateTime"/>
      </xsd:simpleType>
    </xsd:element>
    <xsd:element name="CheckedOutcome" ma:index="28" nillable="true" ma:displayName="Checked Outcome" ma:format="Dropdown" ma:internalName="CheckedOutcome">
      <xsd:simpleType>
        <xsd:restriction base="dms:Choice">
          <xsd:enumeration value="Agree"/>
          <xsd:enumeration value="Error Found"/>
        </xsd:restriction>
      </xsd:simpleType>
    </xsd:element>
    <xsd:element name="CheckedComments" ma:index="29" nillable="true" ma:displayName="Checked Comments" ma:description="Where dip-checked, are there any comments?" ma:format="Dropdown" ma:internalName="CheckedComments">
      <xsd:simpleType>
        <xsd:restriction base="dms:Note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4aeed-b269-4e7b-a423-804142ff943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f6eb82d-65a9-4808-9720-cebcd75c0666}" ma:internalName="TaxCatchAll" ma:showField="CatchAllData" ma:web="7e34aeed-b269-4e7b-a423-804142ff9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CB2F9-4108-40DD-9551-AA97B4266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EE09C-D6FA-48B5-A602-2DF61E27B64C}">
  <ds:schemaRefs>
    <ds:schemaRef ds:uri="http://schemas.microsoft.com/office/2006/metadata/properties"/>
    <ds:schemaRef ds:uri="http://schemas.microsoft.com/office/infopath/2007/PartnerControls"/>
    <ds:schemaRef ds:uri="7e34aeed-b269-4e7b-a423-804142ff9437"/>
    <ds:schemaRef ds:uri="bc123d1f-6561-45f7-aaa8-09a7c25c4a8b"/>
  </ds:schemaRefs>
</ds:datastoreItem>
</file>

<file path=customXml/itemProps3.xml><?xml version="1.0" encoding="utf-8"?>
<ds:datastoreItem xmlns:ds="http://schemas.openxmlformats.org/officeDocument/2006/customXml" ds:itemID="{D09047E6-0D9A-4307-AAE7-32DF09CC0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9A31D-2850-4B84-80CD-7F2BD824F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9e62c-4f38-4030-bb40-473d54fadc22"/>
    <ds:schemaRef ds:uri="bc123d1f-6561-45f7-aaa8-09a7c25c4a8b"/>
    <ds:schemaRef ds:uri="7e34aeed-b269-4e7b-a423-804142ff9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Jones</dc:creator>
  <cp:keywords/>
  <dc:description/>
  <cp:lastModifiedBy>Xania Oakes</cp:lastModifiedBy>
  <cp:revision>2</cp:revision>
  <dcterms:created xsi:type="dcterms:W3CDTF">2025-06-13T10:28:00Z</dcterms:created>
  <dcterms:modified xsi:type="dcterms:W3CDTF">2025-06-13T10:28:00Z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0x010100146CEAADBE3D174790D147AA5A937FC1</vt:lpwstr>
  </property>
  <property fmtid="{D5CDD505-2E9C-101B-9397-08002B2CF9AE}" pid="3" name="MediaServiceImageTags">
    <vt:lpwstr/>
  </property>
</Properties>
</file>